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A7540" w14:textId="49E04FC4" w:rsidR="00626A8B" w:rsidRPr="00A62D41" w:rsidRDefault="00626A8B" w:rsidP="00A62D41">
      <w:pPr>
        <w:spacing w:after="0" w:line="240" w:lineRule="auto"/>
        <w:jc w:val="both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A62D4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POLECO – miejsce spotkań</w:t>
      </w:r>
      <w:r w:rsidR="00D248C9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,</w:t>
      </w:r>
      <w:r w:rsidRPr="00A62D4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innowacji i biznesu</w:t>
      </w:r>
    </w:p>
    <w:p w14:paraId="4C00EC52" w14:textId="77777777" w:rsidR="00626A8B" w:rsidRPr="00A62D41" w:rsidRDefault="00626A8B" w:rsidP="00A62D41">
      <w:pPr>
        <w:spacing w:after="0" w:line="240" w:lineRule="auto"/>
        <w:jc w:val="both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14:paraId="69D22D48" w14:textId="28D3E9AB" w:rsidR="003A0878" w:rsidRPr="00A62D41" w:rsidRDefault="00626A8B" w:rsidP="00A62D41">
      <w:pPr>
        <w:pStyle w:val="Tekstkomentarza"/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A62D41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W dobie wyzwań związanych ze zmianami klimatycznymi i ochroną klimatu innowacyjne rozwiązania w gospodarce komunalnej i recyklingu odgrywają kluczową rolę. Targi POLECO dają </w:t>
      </w:r>
      <w:r w:rsidRPr="00A62D4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pełen przegląd nowoczesnych technologii</w:t>
      </w:r>
      <w:r w:rsidR="00D248C9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, </w:t>
      </w:r>
      <w:r w:rsidR="00DB1DB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produktów</w:t>
      </w:r>
      <w:r w:rsidR="00D248C9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i usług </w:t>
      </w:r>
      <w:r w:rsidR="003A0878" w:rsidRPr="00A62D41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odpowiadając na </w:t>
      </w:r>
      <w:r w:rsidR="003A0878" w:rsidRPr="00A62D41">
        <w:rPr>
          <w:rFonts w:ascii="Segoe UI" w:hAnsi="Segoe UI" w:cs="Segoe UI"/>
          <w:b/>
          <w:sz w:val="24"/>
          <w:szCs w:val="24"/>
        </w:rPr>
        <w:t>wyzwania związane</w:t>
      </w:r>
      <w:r w:rsidR="00F80CB7" w:rsidRPr="00A62D41">
        <w:rPr>
          <w:rFonts w:ascii="Segoe UI" w:hAnsi="Segoe UI" w:cs="Segoe UI"/>
          <w:b/>
          <w:sz w:val="24"/>
          <w:szCs w:val="24"/>
        </w:rPr>
        <w:t xml:space="preserve"> ze zmianami legislacyjnymi, zmianami klimatu </w:t>
      </w:r>
      <w:r w:rsidR="003A0878" w:rsidRPr="00A62D41">
        <w:rPr>
          <w:rFonts w:ascii="Segoe UI" w:hAnsi="Segoe UI" w:cs="Segoe UI"/>
          <w:b/>
          <w:sz w:val="24"/>
          <w:szCs w:val="24"/>
        </w:rPr>
        <w:t>oraz dostępnoś</w:t>
      </w:r>
      <w:r w:rsidR="00DB1DBA">
        <w:rPr>
          <w:rFonts w:ascii="Segoe UI" w:hAnsi="Segoe UI" w:cs="Segoe UI"/>
          <w:b/>
          <w:sz w:val="24"/>
          <w:szCs w:val="24"/>
        </w:rPr>
        <w:t>cią</w:t>
      </w:r>
      <w:r w:rsidR="003A0878" w:rsidRPr="00A62D41">
        <w:rPr>
          <w:rFonts w:ascii="Segoe UI" w:hAnsi="Segoe UI" w:cs="Segoe UI"/>
          <w:b/>
          <w:sz w:val="24"/>
          <w:szCs w:val="24"/>
        </w:rPr>
        <w:t xml:space="preserve"> surowców</w:t>
      </w:r>
      <w:r w:rsidR="00F80CB7" w:rsidRPr="00A62D41">
        <w:rPr>
          <w:rFonts w:ascii="Segoe UI" w:hAnsi="Segoe UI" w:cs="Segoe UI"/>
          <w:b/>
          <w:sz w:val="24"/>
          <w:szCs w:val="24"/>
        </w:rPr>
        <w:t>.</w:t>
      </w:r>
    </w:p>
    <w:p w14:paraId="1C48C25B" w14:textId="125FDE6C" w:rsidR="00626A8B" w:rsidRPr="00A62D41" w:rsidRDefault="00626A8B" w:rsidP="00A62D41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A62D41">
        <w:rPr>
          <w:rFonts w:ascii="Segoe UI" w:eastAsia="Times New Roman" w:hAnsi="Segoe UI" w:cs="Segoe UI"/>
          <w:bCs/>
          <w:sz w:val="24"/>
          <w:szCs w:val="24"/>
          <w:lang w:eastAsia="pl-PL"/>
        </w:rPr>
        <w:t>Międzynarodowe Targi Ochrony Środowiska POLECO</w:t>
      </w:r>
      <w:r w:rsidRPr="00A62D41">
        <w:rPr>
          <w:rFonts w:ascii="Segoe UI" w:eastAsia="Times New Roman" w:hAnsi="Segoe UI" w:cs="Segoe UI"/>
          <w:sz w:val="24"/>
          <w:szCs w:val="24"/>
          <w:lang w:eastAsia="pl-PL"/>
        </w:rPr>
        <w:t xml:space="preserve">, które odbędą się w dniach </w:t>
      </w:r>
      <w:r w:rsidRPr="00A62D41">
        <w:rPr>
          <w:rFonts w:ascii="Segoe UI" w:eastAsia="Times New Roman" w:hAnsi="Segoe UI" w:cs="Segoe UI"/>
          <w:bCs/>
          <w:sz w:val="24"/>
          <w:szCs w:val="24"/>
          <w:lang w:eastAsia="pl-PL"/>
        </w:rPr>
        <w:t>14-16 października 2025 roku w Poznaniu</w:t>
      </w:r>
      <w:r w:rsidRPr="00A62D41">
        <w:rPr>
          <w:rFonts w:ascii="Segoe UI" w:eastAsia="Times New Roman" w:hAnsi="Segoe UI" w:cs="Segoe UI"/>
          <w:sz w:val="24"/>
          <w:szCs w:val="24"/>
          <w:lang w:eastAsia="pl-PL"/>
        </w:rPr>
        <w:t>, to najważniejsze wydarzenie branżowe łączące biznes, naukę i administrację publiczną.</w:t>
      </w:r>
      <w:r w:rsidR="00F80CB7" w:rsidRPr="00A62D41">
        <w:rPr>
          <w:rFonts w:ascii="Segoe UI" w:eastAsia="Times New Roman" w:hAnsi="Segoe UI" w:cs="Segoe UI"/>
          <w:sz w:val="24"/>
          <w:szCs w:val="24"/>
          <w:lang w:eastAsia="pl-PL"/>
        </w:rPr>
        <w:t xml:space="preserve"> To także miejsce spotkań branży, wymiany doświadczeń </w:t>
      </w:r>
      <w:r w:rsidRPr="00A62D41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F80CB7" w:rsidRPr="00A62D41">
        <w:rPr>
          <w:rFonts w:ascii="Segoe UI" w:eastAsia="Times New Roman" w:hAnsi="Segoe UI" w:cs="Segoe UI"/>
          <w:sz w:val="24"/>
          <w:szCs w:val="24"/>
          <w:lang w:eastAsia="pl-PL"/>
        </w:rPr>
        <w:t>i nawiązywania</w:t>
      </w:r>
      <w:r w:rsidR="00CB6CC2" w:rsidRPr="00A62D41">
        <w:rPr>
          <w:rStyle w:val="Pogrubienie"/>
          <w:rFonts w:ascii="Segoe UI" w:hAnsi="Segoe UI" w:cs="Segoe UI"/>
          <w:b w:val="0"/>
          <w:sz w:val="24"/>
          <w:szCs w:val="24"/>
        </w:rPr>
        <w:t xml:space="preserve"> relacj</w:t>
      </w:r>
      <w:r w:rsidR="00F80CB7" w:rsidRPr="00A62D41">
        <w:rPr>
          <w:rStyle w:val="Pogrubienie"/>
          <w:rFonts w:ascii="Segoe UI" w:hAnsi="Segoe UI" w:cs="Segoe UI"/>
          <w:b w:val="0"/>
          <w:sz w:val="24"/>
          <w:szCs w:val="24"/>
        </w:rPr>
        <w:t>i</w:t>
      </w:r>
      <w:r w:rsidR="00CB6CC2" w:rsidRPr="00A62D41">
        <w:rPr>
          <w:rStyle w:val="Pogrubienie"/>
          <w:rFonts w:ascii="Segoe UI" w:hAnsi="Segoe UI" w:cs="Segoe UI"/>
          <w:b w:val="0"/>
          <w:sz w:val="24"/>
          <w:szCs w:val="24"/>
        </w:rPr>
        <w:t xml:space="preserve"> biznesow</w:t>
      </w:r>
      <w:r w:rsidR="00F80CB7" w:rsidRPr="00A62D41">
        <w:rPr>
          <w:rStyle w:val="Pogrubienie"/>
          <w:rFonts w:ascii="Segoe UI" w:hAnsi="Segoe UI" w:cs="Segoe UI"/>
          <w:b w:val="0"/>
          <w:sz w:val="24"/>
          <w:szCs w:val="24"/>
        </w:rPr>
        <w:t>ych</w:t>
      </w:r>
      <w:r w:rsidR="00CB6CC2" w:rsidRPr="00A62D41">
        <w:rPr>
          <w:rFonts w:ascii="Segoe UI" w:hAnsi="Segoe UI" w:cs="Segoe UI"/>
          <w:sz w:val="24"/>
          <w:szCs w:val="24"/>
        </w:rPr>
        <w:t>.</w:t>
      </w:r>
    </w:p>
    <w:p w14:paraId="06806D11" w14:textId="78B0A13D" w:rsidR="00CB6CC2" w:rsidRPr="00A62D41" w:rsidRDefault="00626A8B" w:rsidP="00A62D41">
      <w:pPr>
        <w:pStyle w:val="Tekstkomentarza"/>
        <w:spacing w:after="0"/>
        <w:jc w:val="both"/>
        <w:rPr>
          <w:rFonts w:ascii="Segoe UI" w:hAnsi="Segoe UI" w:cs="Segoe UI"/>
          <w:sz w:val="24"/>
          <w:szCs w:val="24"/>
        </w:rPr>
      </w:pPr>
      <w:r w:rsidRPr="00A62D41">
        <w:rPr>
          <w:rFonts w:ascii="Segoe UI" w:eastAsia="Times New Roman" w:hAnsi="Segoe UI" w:cs="Segoe UI"/>
          <w:bCs/>
          <w:sz w:val="24"/>
          <w:szCs w:val="24"/>
          <w:lang w:eastAsia="pl-PL"/>
        </w:rPr>
        <w:t>POLECO 2025</w:t>
      </w:r>
      <w:r w:rsidRPr="00A62D41">
        <w:rPr>
          <w:rFonts w:ascii="Segoe UI" w:eastAsia="Times New Roman" w:hAnsi="Segoe UI" w:cs="Segoe UI"/>
          <w:sz w:val="24"/>
          <w:szCs w:val="24"/>
          <w:lang w:eastAsia="pl-PL"/>
        </w:rPr>
        <w:t xml:space="preserve"> to ekspozycja sprzętu i nowoczesnych rozwiązań</w:t>
      </w:r>
      <w:r w:rsidR="00A62D41" w:rsidRPr="00A62D41">
        <w:rPr>
          <w:rFonts w:ascii="Segoe UI" w:eastAsia="Times New Roman" w:hAnsi="Segoe UI" w:cs="Segoe UI"/>
          <w:sz w:val="24"/>
          <w:szCs w:val="24"/>
          <w:lang w:eastAsia="pl-PL"/>
        </w:rPr>
        <w:t xml:space="preserve"> oraz</w:t>
      </w:r>
      <w:r w:rsidRPr="00A62D41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Pr="00A62D41">
        <w:rPr>
          <w:rFonts w:ascii="Segoe UI" w:eastAsia="Times New Roman" w:hAnsi="Segoe UI" w:cs="Segoe UI"/>
          <w:bCs/>
          <w:sz w:val="24"/>
          <w:szCs w:val="24"/>
          <w:lang w:eastAsia="pl-PL"/>
        </w:rPr>
        <w:t>platforma wymiany wiedzy i doświadczeń</w:t>
      </w:r>
      <w:r w:rsidRPr="00A62D41">
        <w:rPr>
          <w:rFonts w:ascii="Segoe UI" w:eastAsia="Times New Roman" w:hAnsi="Segoe UI" w:cs="Segoe UI"/>
          <w:sz w:val="24"/>
          <w:szCs w:val="24"/>
          <w:lang w:eastAsia="pl-PL"/>
        </w:rPr>
        <w:t>, na której spotykają się liderzy branży, przedstawiciele samorządów, eksperci oraz inwestorzy.</w:t>
      </w:r>
    </w:p>
    <w:p w14:paraId="25AADE8A" w14:textId="0166702F" w:rsidR="00A62D41" w:rsidRPr="00A62D41" w:rsidRDefault="00A62D41" w:rsidP="00A62D41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A62D41">
        <w:rPr>
          <w:rFonts w:ascii="Segoe UI" w:eastAsia="Times New Roman" w:hAnsi="Segoe UI" w:cs="Segoe UI"/>
          <w:sz w:val="24"/>
          <w:szCs w:val="24"/>
          <w:lang w:eastAsia="pl-PL"/>
        </w:rPr>
        <w:t xml:space="preserve">Wystawa prezentuje najnowocześniejsze technologie i innowacyjne rozwiązania w zakresie ochrony środowiska. Na targach </w:t>
      </w:r>
      <w:r w:rsidRPr="00464567">
        <w:rPr>
          <w:rFonts w:ascii="Segoe UI" w:eastAsia="Times New Roman" w:hAnsi="Segoe UI" w:cs="Segoe UI"/>
          <w:bCs/>
          <w:sz w:val="24"/>
          <w:szCs w:val="24"/>
          <w:lang w:eastAsia="pl-PL"/>
        </w:rPr>
        <w:t>POLECO 2025</w:t>
      </w:r>
      <w:r w:rsidRPr="00A62D41">
        <w:rPr>
          <w:rFonts w:ascii="Segoe UI" w:eastAsia="Times New Roman" w:hAnsi="Segoe UI" w:cs="Segoe UI"/>
          <w:sz w:val="24"/>
          <w:szCs w:val="24"/>
          <w:lang w:eastAsia="pl-PL"/>
        </w:rPr>
        <w:t xml:space="preserve">, dzięki obecności firm z Polski i zagranicy, będzie można zobaczyć m.in. </w:t>
      </w:r>
      <w:r w:rsidRPr="00A62D41">
        <w:rPr>
          <w:rFonts w:ascii="Segoe UI" w:eastAsia="Times New Roman" w:hAnsi="Segoe UI" w:cs="Segoe UI"/>
          <w:bCs/>
          <w:sz w:val="24"/>
          <w:szCs w:val="24"/>
          <w:lang w:eastAsia="pl-PL"/>
        </w:rPr>
        <w:t>zaawansowane systemy automatyzujące gospodarkę odpadami, najnowsze maszyny do recyklingu, nowoczesne pojazdy do odbioru</w:t>
      </w:r>
      <w:r w:rsidR="00D248C9">
        <w:rPr>
          <w:rFonts w:ascii="Segoe UI" w:eastAsia="Times New Roman" w:hAnsi="Segoe UI" w:cs="Segoe UI"/>
          <w:bCs/>
          <w:sz w:val="24"/>
          <w:szCs w:val="24"/>
          <w:lang w:eastAsia="pl-PL"/>
        </w:rPr>
        <w:t xml:space="preserve"> i </w:t>
      </w:r>
      <w:r w:rsidR="00DB1DBA">
        <w:rPr>
          <w:rFonts w:ascii="Segoe UI" w:eastAsia="Times New Roman" w:hAnsi="Segoe UI" w:cs="Segoe UI"/>
          <w:bCs/>
          <w:sz w:val="24"/>
          <w:szCs w:val="24"/>
          <w:lang w:eastAsia="pl-PL"/>
        </w:rPr>
        <w:t>transportu</w:t>
      </w:r>
      <w:r w:rsidRPr="00A62D41">
        <w:rPr>
          <w:rFonts w:ascii="Segoe UI" w:eastAsia="Times New Roman" w:hAnsi="Segoe UI" w:cs="Segoe UI"/>
          <w:bCs/>
          <w:sz w:val="24"/>
          <w:szCs w:val="24"/>
          <w:lang w:eastAsia="pl-PL"/>
        </w:rPr>
        <w:t xml:space="preserve"> odpadów, sprzęt do utrzymania</w:t>
      </w:r>
      <w:r w:rsidR="00D248C9">
        <w:rPr>
          <w:rFonts w:ascii="Segoe UI" w:eastAsia="Times New Roman" w:hAnsi="Segoe UI" w:cs="Segoe UI"/>
          <w:bCs/>
          <w:sz w:val="24"/>
          <w:szCs w:val="24"/>
          <w:lang w:eastAsia="pl-PL"/>
        </w:rPr>
        <w:t xml:space="preserve"> czystości</w:t>
      </w:r>
      <w:r w:rsidRPr="00A62D41">
        <w:rPr>
          <w:rFonts w:ascii="Segoe UI" w:eastAsia="Times New Roman" w:hAnsi="Segoe UI" w:cs="Segoe UI"/>
          <w:bCs/>
          <w:sz w:val="24"/>
          <w:szCs w:val="24"/>
          <w:lang w:eastAsia="pl-PL"/>
        </w:rPr>
        <w:t xml:space="preserve"> dróg</w:t>
      </w:r>
      <w:r w:rsidR="00D248C9">
        <w:rPr>
          <w:rFonts w:ascii="Segoe UI" w:eastAsia="Times New Roman" w:hAnsi="Segoe UI" w:cs="Segoe UI"/>
          <w:bCs/>
          <w:sz w:val="24"/>
          <w:szCs w:val="24"/>
          <w:lang w:eastAsia="pl-PL"/>
        </w:rPr>
        <w:t xml:space="preserve">, rozwiązania informatyczne </w:t>
      </w:r>
      <w:r w:rsidRPr="00A62D41">
        <w:rPr>
          <w:rFonts w:ascii="Segoe UI" w:eastAsia="Times New Roman" w:hAnsi="Segoe UI" w:cs="Segoe UI"/>
          <w:bCs/>
          <w:sz w:val="24"/>
          <w:szCs w:val="24"/>
          <w:lang w:eastAsia="pl-PL"/>
        </w:rPr>
        <w:t>oraz innowacyjne rozwiązania dla systemu kaucyjnego</w:t>
      </w:r>
      <w:r w:rsidR="00DB1DBA">
        <w:rPr>
          <w:rFonts w:ascii="Segoe UI" w:eastAsia="Times New Roman" w:hAnsi="Segoe UI" w:cs="Segoe UI"/>
          <w:sz w:val="24"/>
          <w:szCs w:val="24"/>
          <w:lang w:eastAsia="pl-PL"/>
        </w:rPr>
        <w:t>.</w:t>
      </w:r>
    </w:p>
    <w:p w14:paraId="71529099" w14:textId="77777777" w:rsidR="00F566F3" w:rsidRPr="00A62D41" w:rsidRDefault="00F566F3" w:rsidP="00A62D4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62D41">
        <w:rPr>
          <w:rStyle w:val="Pogrubienie"/>
          <w:rFonts w:ascii="Segoe UI" w:hAnsi="Segoe UI" w:cs="Segoe UI"/>
        </w:rPr>
        <w:t>Długofalowe relacje biznesowe</w:t>
      </w:r>
      <w:r w:rsidRPr="00A62D41">
        <w:rPr>
          <w:rFonts w:ascii="Segoe UI" w:hAnsi="Segoe UI" w:cs="Segoe UI"/>
        </w:rPr>
        <w:t xml:space="preserve"> </w:t>
      </w:r>
    </w:p>
    <w:p w14:paraId="0D81B52D" w14:textId="439398CA" w:rsidR="00B4371E" w:rsidRPr="00A62D41" w:rsidRDefault="00D859FF" w:rsidP="00A62D4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62D41">
        <w:rPr>
          <w:rFonts w:ascii="Segoe UI" w:hAnsi="Segoe UI" w:cs="Segoe UI"/>
        </w:rPr>
        <w:t xml:space="preserve">Udział w </w:t>
      </w:r>
      <w:r w:rsidRPr="00A62D41">
        <w:rPr>
          <w:rStyle w:val="Pogrubienie"/>
          <w:rFonts w:ascii="Segoe UI" w:hAnsi="Segoe UI" w:cs="Segoe UI"/>
          <w:b w:val="0"/>
        </w:rPr>
        <w:t>targach POLECO</w:t>
      </w:r>
      <w:r w:rsidRPr="00A62D41">
        <w:rPr>
          <w:rFonts w:ascii="Segoe UI" w:hAnsi="Segoe UI" w:cs="Segoe UI"/>
        </w:rPr>
        <w:t xml:space="preserve"> to wyjątkowa okazja do zaprezentowania swojej oferty szerokiemu gronu odbiorców. To możliwość</w:t>
      </w:r>
      <w:r w:rsidR="00B4371E" w:rsidRPr="00A62D41">
        <w:rPr>
          <w:rFonts w:ascii="Segoe UI" w:hAnsi="Segoe UI" w:cs="Segoe UI"/>
        </w:rPr>
        <w:t xml:space="preserve"> podtrzymania i</w:t>
      </w:r>
      <w:r w:rsidRPr="00A62D41">
        <w:rPr>
          <w:rFonts w:ascii="Segoe UI" w:hAnsi="Segoe UI" w:cs="Segoe UI"/>
        </w:rPr>
        <w:t xml:space="preserve"> nawiązania nowych kontaktów biznesowych</w:t>
      </w:r>
      <w:r w:rsidR="000B603B" w:rsidRPr="00A62D41">
        <w:rPr>
          <w:rFonts w:ascii="Segoe UI" w:hAnsi="Segoe UI" w:cs="Segoe UI"/>
        </w:rPr>
        <w:t xml:space="preserve"> i</w:t>
      </w:r>
      <w:r w:rsidRPr="00A62D41">
        <w:rPr>
          <w:rFonts w:ascii="Segoe UI" w:hAnsi="Segoe UI" w:cs="Segoe UI"/>
        </w:rPr>
        <w:t xml:space="preserve"> szansa na budowanie rozpoznawalności marki wśród kluczowych decydentów. Wystawcy mogą spotkać liderów rynku i ekspertów branżowych, co pozwala na wymianę doświadczeń i poznani</w:t>
      </w:r>
      <w:r w:rsidR="0020349D" w:rsidRPr="00A62D41">
        <w:rPr>
          <w:rFonts w:ascii="Segoe UI" w:hAnsi="Segoe UI" w:cs="Segoe UI"/>
        </w:rPr>
        <w:t>e najnowszych trendów w branży.</w:t>
      </w:r>
      <w:r w:rsidRPr="00A62D41">
        <w:rPr>
          <w:rFonts w:ascii="Segoe UI" w:hAnsi="Segoe UI" w:cs="Segoe UI"/>
        </w:rPr>
        <w:t xml:space="preserve"> Targi stanowią także doskonałą przestrzeń do prezentacji innowacyjnych produktów i usług, co pomaga w budowaniu wizerunku firmy jako lidera w ochronie środowiska</w:t>
      </w:r>
      <w:r w:rsidR="0020349D" w:rsidRPr="00A62D41">
        <w:rPr>
          <w:rFonts w:ascii="Segoe UI" w:hAnsi="Segoe UI" w:cs="Segoe UI"/>
        </w:rPr>
        <w:t xml:space="preserve">. </w:t>
      </w:r>
    </w:p>
    <w:p w14:paraId="25F44E88" w14:textId="19749656" w:rsidR="00D859FF" w:rsidRPr="00A62D41" w:rsidRDefault="0020349D" w:rsidP="0046456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62D41">
        <w:rPr>
          <w:rFonts w:ascii="Segoe UI" w:hAnsi="Segoe UI" w:cs="Segoe UI"/>
        </w:rPr>
        <w:t xml:space="preserve">– Swoją obecność </w:t>
      </w:r>
      <w:r w:rsidR="007A3202" w:rsidRPr="00A62D41">
        <w:rPr>
          <w:rFonts w:ascii="Segoe UI" w:hAnsi="Segoe UI" w:cs="Segoe UI"/>
        </w:rPr>
        <w:t xml:space="preserve">w edycji 2025 </w:t>
      </w:r>
      <w:r w:rsidRPr="00A62D41">
        <w:rPr>
          <w:rFonts w:ascii="Segoe UI" w:hAnsi="Segoe UI" w:cs="Segoe UI"/>
        </w:rPr>
        <w:t xml:space="preserve">potwierdzili </w:t>
      </w:r>
      <w:r w:rsidR="007A3202" w:rsidRPr="00A62D41">
        <w:rPr>
          <w:rFonts w:ascii="Segoe UI" w:hAnsi="Segoe UI" w:cs="Segoe UI"/>
        </w:rPr>
        <w:t>li</w:t>
      </w:r>
      <w:r w:rsidR="00B4371E" w:rsidRPr="00A62D41">
        <w:rPr>
          <w:rFonts w:ascii="Segoe UI" w:hAnsi="Segoe UI" w:cs="Segoe UI"/>
        </w:rPr>
        <w:t>derzy branży, a p</w:t>
      </w:r>
      <w:r w:rsidRPr="00A62D41">
        <w:rPr>
          <w:rFonts w:ascii="Segoe UI" w:hAnsi="Segoe UI" w:cs="Segoe UI"/>
        </w:rPr>
        <w:t>rzestrzeń wystawiennicza</w:t>
      </w:r>
      <w:r w:rsidR="00B4371E" w:rsidRPr="00A62D41">
        <w:rPr>
          <w:rFonts w:ascii="Segoe UI" w:hAnsi="Segoe UI" w:cs="Segoe UI"/>
        </w:rPr>
        <w:t>, w tym roku będą to trzy pawilony wystawiennicze,</w:t>
      </w:r>
      <w:r w:rsidRPr="00A62D41">
        <w:rPr>
          <w:rFonts w:ascii="Segoe UI" w:hAnsi="Segoe UI" w:cs="Segoe UI"/>
        </w:rPr>
        <w:t xml:space="preserve"> </w:t>
      </w:r>
      <w:r w:rsidR="00B4371E" w:rsidRPr="00A62D41">
        <w:rPr>
          <w:rFonts w:ascii="Segoe UI" w:hAnsi="Segoe UI" w:cs="Segoe UI"/>
        </w:rPr>
        <w:t>szybko</w:t>
      </w:r>
      <w:r w:rsidRPr="00A62D41">
        <w:rPr>
          <w:rFonts w:ascii="Segoe UI" w:hAnsi="Segoe UI" w:cs="Segoe UI"/>
        </w:rPr>
        <w:t xml:space="preserve"> się wypełnia. To najlepszy moment, aby dołączyć do grona wystawców i zaprezentować swoje rozwiązania szerokiemu gronu odbiorców.</w:t>
      </w:r>
      <w:r w:rsidR="00D859FF" w:rsidRPr="00A62D41">
        <w:rPr>
          <w:rFonts w:ascii="Segoe UI" w:hAnsi="Segoe UI" w:cs="Segoe UI"/>
        </w:rPr>
        <w:t xml:space="preserve"> – dodaje Paulina Pietrzak.</w:t>
      </w:r>
    </w:p>
    <w:p w14:paraId="5214D4BC" w14:textId="2E36049B" w:rsidR="00FB1AC2" w:rsidRPr="00DB1DBA" w:rsidRDefault="00D859FF" w:rsidP="0046456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DB1DBA">
        <w:rPr>
          <w:rFonts w:ascii="Segoe UI" w:hAnsi="Segoe UI" w:cs="Segoe UI"/>
        </w:rPr>
        <w:t xml:space="preserve">Targi odwiedzają </w:t>
      </w:r>
      <w:r w:rsidR="003340A7" w:rsidRPr="00DB1DBA">
        <w:rPr>
          <w:rFonts w:ascii="Segoe UI" w:hAnsi="Segoe UI" w:cs="Segoe UI"/>
        </w:rPr>
        <w:t xml:space="preserve">m in: </w:t>
      </w:r>
      <w:r w:rsidRPr="00DB1DBA">
        <w:rPr>
          <w:rFonts w:ascii="Segoe UI" w:hAnsi="Segoe UI" w:cs="Segoe UI"/>
        </w:rPr>
        <w:t>przedstawiciele s</w:t>
      </w:r>
      <w:r w:rsidR="00DB1DBA" w:rsidRPr="00DB1DBA">
        <w:rPr>
          <w:rFonts w:ascii="Segoe UI" w:hAnsi="Segoe UI" w:cs="Segoe UI"/>
        </w:rPr>
        <w:t>amorządów, instytucji rządowych oraz</w:t>
      </w:r>
      <w:r w:rsidRPr="00DB1DBA">
        <w:rPr>
          <w:rFonts w:ascii="Segoe UI" w:hAnsi="Segoe UI" w:cs="Segoe UI"/>
        </w:rPr>
        <w:t xml:space="preserve"> firm </w:t>
      </w:r>
      <w:r w:rsidR="00DB1DBA" w:rsidRPr="00DB1DBA">
        <w:rPr>
          <w:rFonts w:ascii="Segoe UI" w:hAnsi="Segoe UI" w:cs="Segoe UI"/>
        </w:rPr>
        <w:t xml:space="preserve">zbierających, transportujących i przetwarzających odpady, recyklingowych, zajmujących </w:t>
      </w:r>
      <w:r w:rsidR="00DB1DBA" w:rsidRPr="00DB1DBA">
        <w:rPr>
          <w:rFonts w:ascii="Segoe UI" w:hAnsi="Segoe UI" w:cs="Segoe UI"/>
        </w:rPr>
        <w:t>się unieszkodliwianiem odpadów,</w:t>
      </w:r>
      <w:r w:rsidR="00DB1DBA" w:rsidRPr="00DB1DBA">
        <w:rPr>
          <w:rFonts w:ascii="Segoe UI" w:hAnsi="Segoe UI" w:cs="Segoe UI"/>
        </w:rPr>
        <w:t xml:space="preserve"> produkcyjnych, przetwórczych,</w:t>
      </w:r>
      <w:r w:rsidR="00DB1DBA" w:rsidRPr="00DB1DBA">
        <w:rPr>
          <w:rFonts w:ascii="Segoe UI" w:hAnsi="Segoe UI" w:cs="Segoe UI"/>
        </w:rPr>
        <w:t xml:space="preserve"> a także przedstawiciele</w:t>
      </w:r>
      <w:r w:rsidR="00DB1DBA" w:rsidRPr="00DB1DBA">
        <w:rPr>
          <w:rFonts w:ascii="Segoe UI" w:hAnsi="Segoe UI" w:cs="Segoe UI"/>
        </w:rPr>
        <w:t xml:space="preserve"> sieci detalicznych, które są zainteresowane wdrażaniem </w:t>
      </w:r>
      <w:r w:rsidR="00DB1DBA" w:rsidRPr="00DB1DBA">
        <w:rPr>
          <w:rFonts w:ascii="Segoe UI" w:hAnsi="Segoe UI" w:cs="Segoe UI"/>
          <w:bCs/>
        </w:rPr>
        <w:t>zrównoważonych rozwiązań w zakresie gospodarki odpadami, recyklingu i ekologicznych technologii</w:t>
      </w:r>
      <w:r w:rsidR="00DB1DBA" w:rsidRPr="00DB1DBA">
        <w:rPr>
          <w:rFonts w:ascii="Segoe UI" w:hAnsi="Segoe UI" w:cs="Segoe UI"/>
        </w:rPr>
        <w:t xml:space="preserve">. </w:t>
      </w:r>
      <w:r w:rsidR="00DB1DBA" w:rsidRPr="00DB1DBA">
        <w:rPr>
          <w:rFonts w:ascii="Segoe UI" w:hAnsi="Segoe UI" w:cs="Segoe UI"/>
        </w:rPr>
        <w:annotationRef/>
      </w:r>
    </w:p>
    <w:p w14:paraId="414F0FB0" w14:textId="0FCDEBDA" w:rsidR="00D859FF" w:rsidRPr="00A62D41" w:rsidRDefault="00FB1AC2" w:rsidP="00A62D41">
      <w:pPr>
        <w:pStyle w:val="Nagwek3"/>
        <w:spacing w:before="0" w:beforeAutospacing="0" w:after="0" w:afterAutospacing="0"/>
        <w:jc w:val="both"/>
        <w:rPr>
          <w:rFonts w:ascii="Segoe UI" w:hAnsi="Segoe UI" w:cs="Segoe UI"/>
          <w:sz w:val="24"/>
          <w:szCs w:val="24"/>
        </w:rPr>
      </w:pPr>
      <w:r w:rsidRPr="00A62D41">
        <w:rPr>
          <w:rStyle w:val="Pogrubienie"/>
          <w:rFonts w:ascii="Segoe UI" w:hAnsi="Segoe UI" w:cs="Segoe UI"/>
          <w:b/>
          <w:bCs/>
          <w:sz w:val="24"/>
          <w:szCs w:val="24"/>
        </w:rPr>
        <w:t>Platforma</w:t>
      </w:r>
      <w:r w:rsidR="00D859FF" w:rsidRPr="00A62D41">
        <w:rPr>
          <w:rStyle w:val="Pogrubienie"/>
          <w:rFonts w:ascii="Segoe UI" w:hAnsi="Segoe UI" w:cs="Segoe UI"/>
          <w:b/>
          <w:bCs/>
          <w:sz w:val="24"/>
          <w:szCs w:val="24"/>
        </w:rPr>
        <w:t xml:space="preserve"> wiedzy </w:t>
      </w:r>
    </w:p>
    <w:p w14:paraId="45B5845A" w14:textId="472E85D2" w:rsidR="00FB1AC2" w:rsidRPr="00A62D41" w:rsidRDefault="00D859FF" w:rsidP="0046456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62D41">
        <w:rPr>
          <w:rFonts w:ascii="Segoe UI" w:hAnsi="Segoe UI" w:cs="Segoe UI"/>
        </w:rPr>
        <w:t>Jednym z kluczowych elementów POLECO są liczne konferencje i debaty eksperckie, które poruszają najbardziej aktualne tematy związane z ochroną środowiska i gospodarką komunalną.</w:t>
      </w:r>
      <w:r w:rsidR="00FB1AC2" w:rsidRPr="00A62D41">
        <w:rPr>
          <w:rFonts w:ascii="Segoe UI" w:hAnsi="Segoe UI" w:cs="Segoe UI"/>
        </w:rPr>
        <w:t xml:space="preserve"> Program wydarzeń towarzyszących powstaje we współpracy </w:t>
      </w:r>
      <w:r w:rsidR="00FB1AC2" w:rsidRPr="00A62D41">
        <w:rPr>
          <w:rFonts w:ascii="Segoe UI" w:hAnsi="Segoe UI" w:cs="Segoe UI"/>
        </w:rPr>
        <w:lastRenderedPageBreak/>
        <w:t>z branżowymi izbami, stowarzyszeniami oraz kancelariami prawnymi, które dbają o merytoryczny poziom dyskusji i aktualność poruszanych tematów. W roli prelegentów występują doświadczeni praktycy oraz cenieni eksperci, dzielący się swoją wiedzą</w:t>
      </w:r>
      <w:r w:rsidR="00464567">
        <w:rPr>
          <w:rFonts w:ascii="Segoe UI" w:hAnsi="Segoe UI" w:cs="Segoe UI"/>
        </w:rPr>
        <w:t>.</w:t>
      </w:r>
    </w:p>
    <w:p w14:paraId="1119B074" w14:textId="7E560973" w:rsidR="00D859FF" w:rsidRPr="00A62D41" w:rsidRDefault="00D859FF" w:rsidP="00A62D4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62D41">
        <w:rPr>
          <w:rFonts w:ascii="Segoe UI" w:hAnsi="Segoe UI" w:cs="Segoe UI"/>
        </w:rPr>
        <w:t xml:space="preserve">Dzięki udziałowi w konferencjach wystawcy </w:t>
      </w:r>
      <w:r w:rsidR="000B603B" w:rsidRPr="00A62D41">
        <w:rPr>
          <w:rFonts w:ascii="Segoe UI" w:hAnsi="Segoe UI" w:cs="Segoe UI"/>
        </w:rPr>
        <w:t xml:space="preserve">i odwiedzający targi </w:t>
      </w:r>
      <w:r w:rsidRPr="00A62D41">
        <w:rPr>
          <w:rFonts w:ascii="Segoe UI" w:hAnsi="Segoe UI" w:cs="Segoe UI"/>
        </w:rPr>
        <w:t>zyskują dostęp do najnowszej wiedzy na temat regulacji prawnych, trendów i technologii, które kształtują przyszłość branży. – To nie tylko szansa na zdobycie praktycznych informacji, ale także okazja do wymiany doświadczeń i budowania relacji z kluczowymi ekspertami oraz decydentami odpowiedzialnymi za kierunki rozwoju sektora ochrony środowiska – zauważa Piotr Drozdowski, zastępca dyrektora targów POLECO.</w:t>
      </w:r>
    </w:p>
    <w:p w14:paraId="2192F9A1" w14:textId="77777777" w:rsidR="00F566F3" w:rsidRPr="00A62D41" w:rsidRDefault="00F566F3" w:rsidP="00A62D4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62D41">
        <w:rPr>
          <w:rFonts w:ascii="Segoe UI" w:hAnsi="Segoe UI" w:cs="Segoe UI"/>
          <w:bCs/>
        </w:rPr>
        <w:t>Międzynarodowe Targi Ochrony Środowiska POLECO</w:t>
      </w:r>
      <w:r w:rsidRPr="00A62D41">
        <w:rPr>
          <w:rFonts w:ascii="Segoe UI" w:hAnsi="Segoe UI" w:cs="Segoe UI"/>
        </w:rPr>
        <w:t xml:space="preserve"> odbędą się w dniach </w:t>
      </w:r>
      <w:r w:rsidRPr="00A62D41">
        <w:rPr>
          <w:rFonts w:ascii="Segoe UI" w:hAnsi="Segoe UI" w:cs="Segoe UI"/>
          <w:bCs/>
        </w:rPr>
        <w:t>14-16 października 2025 roku w Poznaniu. Szczegółowe informacje dostępne są na stronie www.poleco.pl</w:t>
      </w:r>
    </w:p>
    <w:p w14:paraId="1E7F64C4" w14:textId="77777777" w:rsidR="00C76AA5" w:rsidRPr="00A62D41" w:rsidRDefault="00DB1DBA" w:rsidP="00A62D4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C76AA5" w:rsidRPr="00A62D41" w:rsidSect="0048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90AE09" w15:done="0"/>
  <w15:commentEx w15:paraId="713F96C4" w15:done="0"/>
  <w15:commentEx w15:paraId="0E572085" w15:done="0"/>
  <w15:commentEx w15:paraId="2B29A31E" w15:done="0"/>
  <w15:commentEx w15:paraId="7BAA06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2E27"/>
    <w:multiLevelType w:val="multilevel"/>
    <w:tmpl w:val="6F5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E0307"/>
    <w:multiLevelType w:val="multilevel"/>
    <w:tmpl w:val="ACCC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D15B9"/>
    <w:multiLevelType w:val="multilevel"/>
    <w:tmpl w:val="25D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Pietrzak">
    <w15:presenceInfo w15:providerId="AD" w15:userId="S-1-5-21-3289675084-3296648362-2998951895-2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6A"/>
    <w:rsid w:val="000B603B"/>
    <w:rsid w:val="00104CE9"/>
    <w:rsid w:val="0020349D"/>
    <w:rsid w:val="0025607F"/>
    <w:rsid w:val="003340A7"/>
    <w:rsid w:val="003A0878"/>
    <w:rsid w:val="003C506A"/>
    <w:rsid w:val="00403052"/>
    <w:rsid w:val="00464567"/>
    <w:rsid w:val="00475D64"/>
    <w:rsid w:val="00486638"/>
    <w:rsid w:val="005C397C"/>
    <w:rsid w:val="00626A8B"/>
    <w:rsid w:val="007A3202"/>
    <w:rsid w:val="00837CE8"/>
    <w:rsid w:val="00914DC5"/>
    <w:rsid w:val="00A62D41"/>
    <w:rsid w:val="00B4371E"/>
    <w:rsid w:val="00C47188"/>
    <w:rsid w:val="00CB6CC2"/>
    <w:rsid w:val="00D248C9"/>
    <w:rsid w:val="00D345C6"/>
    <w:rsid w:val="00D37676"/>
    <w:rsid w:val="00D859FF"/>
    <w:rsid w:val="00DB1DBA"/>
    <w:rsid w:val="00F566F3"/>
    <w:rsid w:val="00F80CB7"/>
    <w:rsid w:val="00FB1AC2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6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2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A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6A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26A8B"/>
    <w:rPr>
      <w:b/>
      <w:bCs/>
    </w:rPr>
  </w:style>
  <w:style w:type="paragraph" w:styleId="NormalnyWeb">
    <w:name w:val="Normal (Web)"/>
    <w:basedOn w:val="Normalny"/>
    <w:uiPriority w:val="99"/>
    <w:unhideWhenUsed/>
    <w:rsid w:val="0062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6A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D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D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6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0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6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2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A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6A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26A8B"/>
    <w:rPr>
      <w:b/>
      <w:bCs/>
    </w:rPr>
  </w:style>
  <w:style w:type="paragraph" w:styleId="NormalnyWeb">
    <w:name w:val="Normal (Web)"/>
    <w:basedOn w:val="Normalny"/>
    <w:uiPriority w:val="99"/>
    <w:unhideWhenUsed/>
    <w:rsid w:val="0062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6A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D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D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6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0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3295</Characters>
  <Application>Microsoft Office Word</Application>
  <DocSecurity>4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Lipiecka</dc:creator>
  <cp:lastModifiedBy>Magdalena Lipiecka</cp:lastModifiedBy>
  <cp:revision>2</cp:revision>
  <cp:lastPrinted>2025-02-27T10:41:00Z</cp:lastPrinted>
  <dcterms:created xsi:type="dcterms:W3CDTF">2025-02-27T12:06:00Z</dcterms:created>
  <dcterms:modified xsi:type="dcterms:W3CDTF">2025-02-27T12:06:00Z</dcterms:modified>
</cp:coreProperties>
</file>